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B22" w:rsidRPr="00B20B22" w:rsidRDefault="00B20B22" w:rsidP="00B20B2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Заядлые курильщики часто отрицают вред пассивного курения. Но на самом деле вдыхание табачного дыма даже от чужой сигареты опасно для здоровья.</w:t>
      </w:r>
    </w:p>
    <w:p w:rsidR="00B20B22" w:rsidRPr="00B20B22" w:rsidRDefault="00B20B22" w:rsidP="00B20B2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20B22" w:rsidRDefault="00B20B22" w:rsidP="00B20B22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20B22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  <w:t>Что же вдыхает пассивный курильщик?</w:t>
      </w:r>
    </w:p>
    <w:p w:rsidR="00B20B22" w:rsidRDefault="00B20B22" w:rsidP="00B20B2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Сигаретный дым или пар от </w:t>
      </w:r>
      <w:proofErr w:type="spellStart"/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вейпа</w:t>
      </w:r>
      <w:proofErr w:type="spellEnd"/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содержит вредные химические вещества, в том числе канцерогены - бензол, </w:t>
      </w:r>
      <w:proofErr w:type="spellStart"/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нитрозамины</w:t>
      </w:r>
      <w:proofErr w:type="spellEnd"/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бензапирен</w:t>
      </w:r>
      <w:proofErr w:type="spellEnd"/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, 1,3–бутадиен, кадмий, формальдегид, ацетальдегид и другие соединения.</w:t>
      </w:r>
      <w:r w:rsidRPr="00B20B2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</w:p>
    <w:p w:rsidR="00B20B22" w:rsidRDefault="00B20B22" w:rsidP="00B20B22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B20B22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  <w:t>К чему приводит пассивное курение:</w:t>
      </w:r>
      <w:r w:rsidRPr="00B20B2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</w:r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• страдает дыхательная система;</w:t>
      </w:r>
      <w:r w:rsidRPr="00B20B2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• возрастает риск сердечно-сосудистых заболеваний и повышается риск инсульта – до 25–30%;</w:t>
      </w:r>
      <w:r w:rsidRPr="00B20B2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• страдает репродуктивная система;</w:t>
      </w:r>
      <w:r w:rsidRPr="00B20B2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• возможны осложнения во время беременности и у будущего ребенка;</w:t>
      </w:r>
      <w:r w:rsidRPr="00B20B2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• если курят рядом с ребенком, повышается риск внезапной детской смерти, бронхиальной астмы, бронхита, пневмонии, частых ОРВИ;</w:t>
      </w:r>
      <w:r w:rsidRPr="00B20B2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• риск развития онкологии: помимо рака легкого, пассивное курение может способствовать развитию злокачественных опухолей молочной железы, носоглотки, головного мозга, а также лейкемии.</w:t>
      </w:r>
      <w:r w:rsidRPr="00B20B2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</w:p>
    <w:p w:rsidR="00133665" w:rsidRPr="00B20B22" w:rsidRDefault="00B20B22" w:rsidP="00B20B2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20B22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  <w:t>Как защититься?</w:t>
      </w:r>
      <w:r w:rsidRPr="00B20B2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Избегать нахождения в местах, где курят, запрещать родственникам курить в доме или машине. Помогать курящим близким избавиться от этой привычки.</w:t>
      </w:r>
      <w:bookmarkStart w:id="0" w:name="_GoBack"/>
      <w:bookmarkEnd w:id="0"/>
    </w:p>
    <w:sectPr w:rsidR="00133665" w:rsidRPr="00B20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B22"/>
    <w:rsid w:val="00133665"/>
    <w:rsid w:val="00562F95"/>
    <w:rsid w:val="00B2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BA690-52E1-47D5-ABB4-1585008A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2025-05-23T10:44:00Z</dcterms:created>
  <dcterms:modified xsi:type="dcterms:W3CDTF">2025-05-23T10:46:00Z</dcterms:modified>
</cp:coreProperties>
</file>