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5E" w:rsidRDefault="00800B5E" w:rsidP="00800B5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>Зачем знать уровень сахара в крови?</w:t>
      </w:r>
    </w:p>
    <w:p w:rsidR="00800B5E" w:rsidRPr="00800B5E" w:rsidRDefault="00800B5E" w:rsidP="00800B5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>Для того, чтобы убедиться, что у вас нет сахарного диабета. Ведь часто это заболевание проходит бессимптомно или симптомы похожи на другие проблемы со здоровьем:</w:t>
      </w:r>
    </w:p>
    <w:p w:rsidR="00800B5E" w:rsidRPr="00800B5E" w:rsidRDefault="00800B5E" w:rsidP="00800B5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>• днем мучает жажда, по утрам и ночью пересыхает в горле;</w:t>
      </w:r>
    </w:p>
    <w:p w:rsidR="00800B5E" w:rsidRPr="00800B5E" w:rsidRDefault="00800B5E" w:rsidP="00800B5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>• частые позывы к мочеиспусканию;</w:t>
      </w:r>
    </w:p>
    <w:p w:rsidR="00800B5E" w:rsidRPr="00800B5E" w:rsidRDefault="00800B5E" w:rsidP="00800B5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>• вы сильно потеете при малейшей нагрузке;</w:t>
      </w:r>
    </w:p>
    <w:p w:rsidR="00800B5E" w:rsidRPr="00800B5E" w:rsidRDefault="00800B5E" w:rsidP="00800B5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>• по утрам болит голова и все время хочется спать.</w:t>
      </w:r>
    </w:p>
    <w:p w:rsidR="00800B5E" w:rsidRDefault="00800B5E" w:rsidP="00800B5E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00B5E" w:rsidRPr="00800B5E" w:rsidRDefault="00800B5E" w:rsidP="00800B5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>Все это могут быть симптомы сахарного диабета.</w:t>
      </w:r>
    </w:p>
    <w:p w:rsidR="00800B5E" w:rsidRPr="00800B5E" w:rsidRDefault="00800B5E" w:rsidP="00800B5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800B5E">
        <w:rPr>
          <w:rFonts w:ascii="Liberation Serif" w:hAnsi="Liberation Serif" w:cs="Liberation Serif"/>
          <w:sz w:val="28"/>
          <w:szCs w:val="28"/>
        </w:rPr>
        <w:t xml:space="preserve">Сдать кровь на сахар можно во время диспансеризации. Кроме того, одновременно вы сможете пройти еще около 10 обследований, в том числе и </w:t>
      </w:r>
      <w:proofErr w:type="spellStart"/>
      <w:r w:rsidRPr="00800B5E">
        <w:rPr>
          <w:rFonts w:ascii="Liberation Serif" w:hAnsi="Liberation Serif" w:cs="Liberation Serif"/>
          <w:sz w:val="28"/>
          <w:szCs w:val="28"/>
        </w:rPr>
        <w:t>онкоскрининги</w:t>
      </w:r>
      <w:proofErr w:type="spellEnd"/>
      <w:r w:rsidRPr="00800B5E">
        <w:rPr>
          <w:rFonts w:ascii="Liberation Serif" w:hAnsi="Liberation Serif" w:cs="Liberation Serif"/>
          <w:sz w:val="28"/>
          <w:szCs w:val="28"/>
        </w:rPr>
        <w:t xml:space="preserve"> по выявлению рака кожи, кишечника, легких и половых органов (рак простаты, яичников и шейки матки).</w:t>
      </w:r>
    </w:p>
    <w:p w:rsidR="00133665" w:rsidRPr="00800B5E" w:rsidRDefault="00800B5E" w:rsidP="00800B5E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800B5E">
        <w:rPr>
          <w:rFonts w:ascii="Liberation Serif" w:hAnsi="Liberation Serif" w:cs="Liberation Serif"/>
          <w:sz w:val="28"/>
          <w:szCs w:val="28"/>
        </w:rPr>
        <w:t>Пройти диспансеризацию просто – обратитесь в свою поликлинику в рабочие дни с 8-00 до 20-00, в субботу с 9-00 до 15-00. Нужны лишь паспорт и полис ОМС. Не дай диабету шанса – пройди диспансеризацию.</w:t>
      </w:r>
    </w:p>
    <w:sectPr w:rsidR="00133665" w:rsidRPr="0080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B5E"/>
    <w:rsid w:val="00133665"/>
    <w:rsid w:val="00562F95"/>
    <w:rsid w:val="0080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01626-0FFD-4CA6-8A13-791C9249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2024-02-20T11:22:00Z</dcterms:created>
  <dcterms:modified xsi:type="dcterms:W3CDTF">2024-02-20T11:24:00Z</dcterms:modified>
</cp:coreProperties>
</file>