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DE126B" w14:textId="667333B7" w:rsidR="007A35CC" w:rsidRDefault="00CF335F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CF335F">
        <w:rPr>
          <w:rFonts w:ascii="Times New Roman" w:hAnsi="Times New Roman" w:cs="Times New Roman"/>
          <w:b/>
          <w:bCs/>
          <w:sz w:val="32"/>
          <w:szCs w:val="32"/>
          <w:lang w:val="ru-RU"/>
        </w:rPr>
        <w:t>Психосоматика аллергии</w:t>
      </w:r>
      <w:bookmarkStart w:id="0" w:name="_GoBack"/>
      <w:bookmarkEnd w:id="0"/>
    </w:p>
    <w:p w14:paraId="030AFCF3" w14:textId="77777777" w:rsidR="00AA2F94" w:rsidRDefault="00CF335F" w:rsidP="00AA2F94">
      <w:pPr>
        <w:ind w:firstLine="708"/>
        <w:rPr>
          <w:rFonts w:ascii="Times New Roman" w:hAnsi="Times New Roman" w:cs="Times New Roman"/>
          <w:sz w:val="32"/>
          <w:szCs w:val="32"/>
          <w:lang w:val="ru-RU"/>
        </w:rPr>
      </w:pPr>
      <w:r w:rsidRPr="00CF335F">
        <w:rPr>
          <w:rFonts w:ascii="Times New Roman" w:hAnsi="Times New Roman" w:cs="Times New Roman"/>
          <w:sz w:val="32"/>
          <w:szCs w:val="32"/>
          <w:lang w:val="ru-RU"/>
        </w:rPr>
        <w:t>В</w:t>
      </w:r>
      <w:r w:rsidR="00AA2F94">
        <w:rPr>
          <w:rFonts w:ascii="Times New Roman" w:hAnsi="Times New Roman" w:cs="Times New Roman"/>
          <w:sz w:val="32"/>
          <w:szCs w:val="32"/>
          <w:lang w:val="ru-RU"/>
        </w:rPr>
        <w:t xml:space="preserve"> работе с аллергией от клиентов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 xml:space="preserve">часто слышишь </w:t>
      </w:r>
      <w:r>
        <w:rPr>
          <w:rFonts w:ascii="Times New Roman" w:hAnsi="Times New Roman" w:cs="Times New Roman"/>
          <w:sz w:val="32"/>
          <w:szCs w:val="32"/>
          <w:lang w:val="ru-RU"/>
        </w:rPr>
        <w:t>одинаковую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 xml:space="preserve"> истори</w:t>
      </w:r>
      <w:r w:rsidR="00AA2F94">
        <w:rPr>
          <w:rFonts w:ascii="Times New Roman" w:hAnsi="Times New Roman" w:cs="Times New Roman"/>
          <w:sz w:val="32"/>
          <w:szCs w:val="32"/>
          <w:lang w:val="ru-RU"/>
        </w:rPr>
        <w:t>ю: л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юди</w:t>
      </w:r>
      <w:r w:rsidR="00AA2F94">
        <w:rPr>
          <w:rFonts w:ascii="Times New Roman" w:hAnsi="Times New Roman" w:cs="Times New Roman"/>
          <w:sz w:val="32"/>
          <w:szCs w:val="32"/>
          <w:lang w:val="ru-RU"/>
        </w:rPr>
        <w:t xml:space="preserve"> ходят к врачам разного профиля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,</w:t>
      </w:r>
      <w:r w:rsidR="00AA2F94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чтобы вылечить аллергию;</w:t>
      </w:r>
      <w:r w:rsidR="00AA2F94">
        <w:rPr>
          <w:rFonts w:ascii="Times New Roman" w:hAnsi="Times New Roman" w:cs="Times New Roman"/>
          <w:sz w:val="32"/>
          <w:szCs w:val="32"/>
          <w:lang w:val="ru-RU"/>
        </w:rPr>
        <w:t xml:space="preserve"> сдают анализы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;</w:t>
      </w:r>
      <w:r w:rsidR="00AA2F94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врач расписывает лечение, кото</w:t>
      </w:r>
      <w:r w:rsidR="00AA2F94">
        <w:rPr>
          <w:rFonts w:ascii="Times New Roman" w:hAnsi="Times New Roman" w:cs="Times New Roman"/>
          <w:sz w:val="32"/>
          <w:szCs w:val="32"/>
          <w:lang w:val="ru-RU"/>
        </w:rPr>
        <w:t xml:space="preserve">рое помогает убрать аллергию, но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 xml:space="preserve">на кратковременный период. </w:t>
      </w:r>
      <w:r w:rsidR="00AA2F94">
        <w:rPr>
          <w:rFonts w:ascii="Times New Roman" w:hAnsi="Times New Roman" w:cs="Times New Roman"/>
          <w:sz w:val="32"/>
          <w:szCs w:val="32"/>
          <w:lang w:val="ru-RU"/>
        </w:rPr>
        <w:t>Так начинается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 xml:space="preserve"> муч</w:t>
      </w:r>
      <w:r w:rsidR="00AA2F94">
        <w:rPr>
          <w:rFonts w:ascii="Times New Roman" w:hAnsi="Times New Roman" w:cs="Times New Roman"/>
          <w:sz w:val="32"/>
          <w:szCs w:val="32"/>
          <w:lang w:val="ru-RU"/>
        </w:rPr>
        <w:t>ительный поиск ответа на вопрос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:</w:t>
      </w:r>
      <w:r w:rsidR="00AA2F94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«</w:t>
      </w:r>
      <w:r>
        <w:rPr>
          <w:rFonts w:ascii="Times New Roman" w:hAnsi="Times New Roman" w:cs="Times New Roman"/>
          <w:sz w:val="32"/>
          <w:szCs w:val="32"/>
          <w:lang w:val="ru-RU"/>
        </w:rPr>
        <w:t>К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ак мне избавиться от аллергии?»</w:t>
      </w:r>
      <w:r w:rsidR="00AA2F94">
        <w:rPr>
          <w:rFonts w:ascii="Times New Roman" w:hAnsi="Times New Roman" w:cs="Times New Roman"/>
          <w:sz w:val="32"/>
          <w:szCs w:val="32"/>
          <w:lang w:val="ru-RU"/>
        </w:rPr>
        <w:t>.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 xml:space="preserve"> И лечение симптомов </w:t>
      </w:r>
      <w:r w:rsidR="00AA2F94">
        <w:rPr>
          <w:rFonts w:ascii="Times New Roman" w:hAnsi="Times New Roman" w:cs="Times New Roman"/>
          <w:sz w:val="32"/>
          <w:szCs w:val="32"/>
          <w:lang w:val="ru-RU"/>
        </w:rPr>
        <w:t>превращается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 xml:space="preserve"> в бесконеч</w:t>
      </w:r>
      <w:r w:rsidR="00AA2F94">
        <w:rPr>
          <w:rFonts w:ascii="Times New Roman" w:hAnsi="Times New Roman" w:cs="Times New Roman"/>
          <w:sz w:val="32"/>
          <w:szCs w:val="32"/>
          <w:lang w:val="ru-RU"/>
        </w:rPr>
        <w:t xml:space="preserve">ную борьбу с ветряной мельницей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 xml:space="preserve">под названием «Аллергия». </w:t>
      </w:r>
    </w:p>
    <w:p w14:paraId="4C264C23" w14:textId="77777777" w:rsidR="00AA2F94" w:rsidRDefault="00CF335F" w:rsidP="00AA2F94">
      <w:pPr>
        <w:ind w:firstLine="708"/>
        <w:rPr>
          <w:rFonts w:ascii="Times New Roman" w:hAnsi="Times New Roman" w:cs="Times New Roman"/>
          <w:sz w:val="32"/>
          <w:szCs w:val="32"/>
          <w:lang w:val="ru-RU"/>
        </w:rPr>
      </w:pPr>
      <w:r w:rsidRPr="00CF335F">
        <w:rPr>
          <w:rFonts w:ascii="Times New Roman" w:hAnsi="Times New Roman" w:cs="Times New Roman"/>
          <w:sz w:val="32"/>
          <w:szCs w:val="32"/>
          <w:lang w:val="ru-RU"/>
        </w:rPr>
        <w:t>Дело всё в том,</w:t>
      </w:r>
      <w:r w:rsidR="00AA2F94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что у аллергии есть психосоматическое звено,</w:t>
      </w:r>
      <w:r w:rsidR="00AA2F94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которое не всегда учитывается при лечении. Аллергия</w:t>
      </w:r>
      <w:r w:rsidR="00AA2F94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-</w:t>
      </w:r>
      <w:r w:rsidR="00AA2F94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это конфликт,</w:t>
      </w:r>
      <w:r w:rsidR="00AA2F94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связанный с воспоминанием момента расставания,</w:t>
      </w:r>
      <w:r w:rsidR="00AA2F94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на фоне которого присутствовал аллерген</w:t>
      </w:r>
      <w:r w:rsidR="00AA2F94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(помидор,</w:t>
      </w:r>
      <w:r w:rsidR="00AA2F94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сирень,</w:t>
      </w:r>
      <w:r w:rsidR="00AA2F94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 xml:space="preserve">кошка). </w:t>
      </w:r>
    </w:p>
    <w:p w14:paraId="738FA284" w14:textId="77777777" w:rsidR="00AA2F94" w:rsidRDefault="00AA2F94" w:rsidP="00AA2F94">
      <w:pPr>
        <w:ind w:firstLine="708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Зачастую </w:t>
      </w:r>
      <w:r w:rsidR="00CF335F" w:rsidRPr="00CF335F">
        <w:rPr>
          <w:rFonts w:ascii="Times New Roman" w:hAnsi="Times New Roman" w:cs="Times New Roman"/>
          <w:sz w:val="32"/>
          <w:szCs w:val="32"/>
          <w:lang w:val="ru-RU"/>
        </w:rPr>
        <w:t>еда,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CF335F" w:rsidRPr="00CF335F">
        <w:rPr>
          <w:rFonts w:ascii="Times New Roman" w:hAnsi="Times New Roman" w:cs="Times New Roman"/>
          <w:sz w:val="32"/>
          <w:szCs w:val="32"/>
          <w:lang w:val="ru-RU"/>
        </w:rPr>
        <w:t>цветы и животные становятся аллерген</w:t>
      </w:r>
      <w:r>
        <w:rPr>
          <w:rFonts w:ascii="Times New Roman" w:hAnsi="Times New Roman" w:cs="Times New Roman"/>
          <w:sz w:val="32"/>
          <w:szCs w:val="32"/>
          <w:lang w:val="ru-RU"/>
        </w:rPr>
        <w:t>ами только потому</w:t>
      </w:r>
      <w:r w:rsidR="00CF335F" w:rsidRPr="00CF335F">
        <w:rPr>
          <w:rFonts w:ascii="Times New Roman" w:hAnsi="Times New Roman" w:cs="Times New Roman"/>
          <w:sz w:val="32"/>
          <w:szCs w:val="32"/>
          <w:lang w:val="ru-RU"/>
        </w:rPr>
        <w:t>,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CF335F" w:rsidRPr="00CF335F">
        <w:rPr>
          <w:rFonts w:ascii="Times New Roman" w:hAnsi="Times New Roman" w:cs="Times New Roman"/>
          <w:sz w:val="32"/>
          <w:szCs w:val="32"/>
          <w:lang w:val="ru-RU"/>
        </w:rPr>
        <w:t>что они присутствовали в момент сильного стресса.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Организм</w:t>
      </w:r>
      <w:r w:rsidR="00CF335F" w:rsidRPr="00CF335F">
        <w:rPr>
          <w:rFonts w:ascii="Times New Roman" w:hAnsi="Times New Roman" w:cs="Times New Roman"/>
          <w:sz w:val="32"/>
          <w:szCs w:val="32"/>
          <w:lang w:val="ru-RU"/>
        </w:rPr>
        <w:t xml:space="preserve"> во</w:t>
      </w:r>
      <w:r>
        <w:rPr>
          <w:rFonts w:ascii="Times New Roman" w:hAnsi="Times New Roman" w:cs="Times New Roman"/>
          <w:sz w:val="32"/>
          <w:szCs w:val="32"/>
          <w:lang w:val="ru-RU"/>
        </w:rPr>
        <w:t>спринимает аллерген как угрозу</w:t>
      </w:r>
      <w:r w:rsidR="00CF335F" w:rsidRPr="00CF335F"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14:paraId="13D53A1C" w14:textId="77777777" w:rsidR="000B5C97" w:rsidRDefault="00CF335F" w:rsidP="000B5C97">
      <w:pPr>
        <w:ind w:firstLine="708"/>
        <w:rPr>
          <w:rFonts w:ascii="Times New Roman" w:hAnsi="Times New Roman" w:cs="Times New Roman"/>
          <w:sz w:val="32"/>
          <w:szCs w:val="32"/>
          <w:lang w:val="ru-RU"/>
        </w:rPr>
      </w:pPr>
      <w:r w:rsidRPr="00CF335F">
        <w:rPr>
          <w:rFonts w:ascii="Times New Roman" w:hAnsi="Times New Roman" w:cs="Times New Roman"/>
          <w:sz w:val="32"/>
          <w:szCs w:val="32"/>
          <w:lang w:val="ru-RU"/>
        </w:rPr>
        <w:t>Периодом расставания может быть утрата или угроза утраты.</w:t>
      </w:r>
      <w:r w:rsidR="00AA2F94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Аллергия может быть вызвана конфликтом расставания с человеком,</w:t>
      </w:r>
      <w:r w:rsidR="00AA2F94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животным,</w:t>
      </w:r>
      <w:r w:rsidR="00AA2F94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объектом,</w:t>
      </w:r>
      <w:r w:rsidR="00AA2F94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работой,</w:t>
      </w:r>
      <w:r w:rsidR="00AA2F94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0B5C97">
        <w:rPr>
          <w:rFonts w:ascii="Times New Roman" w:hAnsi="Times New Roman" w:cs="Times New Roman"/>
          <w:sz w:val="32"/>
          <w:szCs w:val="32"/>
          <w:lang w:val="ru-RU"/>
        </w:rPr>
        <w:t>потерей комфортной обстановки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 xml:space="preserve"> и сменой окружения. В момент аллергии человек находится в конфликте расставания,</w:t>
      </w:r>
      <w:r w:rsidR="000B5C97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которое вызывает у него очень сильный стресс.</w:t>
      </w:r>
      <w:r w:rsidR="000B5C97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И чем эмоциональнее была реакция,</w:t>
      </w:r>
      <w:r w:rsidR="000B5C97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тем сильнее будут проявления аллергии</w:t>
      </w:r>
      <w:r>
        <w:rPr>
          <w:rFonts w:ascii="Times New Roman" w:hAnsi="Times New Roman" w:cs="Times New Roman"/>
          <w:sz w:val="32"/>
          <w:szCs w:val="32"/>
          <w:lang w:val="ru-RU"/>
        </w:rPr>
        <w:t>.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</w:p>
    <w:p w14:paraId="769A8606" w14:textId="01C4CF56" w:rsidR="007A35CC" w:rsidRPr="00CF335F" w:rsidRDefault="00CF335F" w:rsidP="000B5C97">
      <w:pPr>
        <w:ind w:firstLine="708"/>
        <w:rPr>
          <w:rFonts w:ascii="Times New Roman" w:hAnsi="Times New Roman" w:cs="Times New Roman"/>
          <w:sz w:val="32"/>
          <w:szCs w:val="32"/>
          <w:lang w:val="ru-RU"/>
        </w:rPr>
      </w:pPr>
      <w:r w:rsidRPr="00CF335F">
        <w:rPr>
          <w:rFonts w:ascii="Times New Roman" w:hAnsi="Times New Roman" w:cs="Times New Roman"/>
          <w:sz w:val="32"/>
          <w:szCs w:val="32"/>
          <w:lang w:val="ru-RU"/>
        </w:rPr>
        <w:t xml:space="preserve">Такой шоковый стресс выбирает в организме наиболее </w:t>
      </w:r>
      <w:r>
        <w:rPr>
          <w:rFonts w:ascii="Times New Roman" w:hAnsi="Times New Roman" w:cs="Times New Roman"/>
          <w:sz w:val="32"/>
          <w:szCs w:val="32"/>
          <w:lang w:val="ru-RU"/>
        </w:rPr>
        <w:t>уязвимые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 xml:space="preserve"> ткани и мишени-органы. Локализация аллергии:</w:t>
      </w:r>
      <w:r w:rsidR="000B5C97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кожа,</w:t>
      </w:r>
      <w:r w:rsidR="000B5C97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глаза, слизистая носа,</w:t>
      </w:r>
      <w:r w:rsidR="000B5C97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трахея,</w:t>
      </w:r>
      <w:r w:rsidR="000B5C97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бронхи.</w:t>
      </w:r>
      <w:r w:rsidR="000B5C97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Когда мы лишены того,</w:t>
      </w:r>
      <w:r w:rsidR="000B5C97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что мы любим,</w:t>
      </w:r>
      <w:r w:rsidR="000B5C97">
        <w:rPr>
          <w:rFonts w:ascii="Times New Roman" w:hAnsi="Times New Roman" w:cs="Times New Roman"/>
          <w:sz w:val="32"/>
          <w:szCs w:val="32"/>
          <w:lang w:val="ru-RU"/>
        </w:rPr>
        <w:t xml:space="preserve"> из-за страха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,</w:t>
      </w:r>
      <w:r w:rsidR="000B5C97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что это причинит нам боль</w:t>
      </w:r>
      <w:r w:rsidR="000B5C97">
        <w:rPr>
          <w:rFonts w:ascii="Times New Roman" w:hAnsi="Times New Roman" w:cs="Times New Roman"/>
          <w:sz w:val="32"/>
          <w:szCs w:val="32"/>
          <w:lang w:val="ru-RU"/>
        </w:rPr>
        <w:t>,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 xml:space="preserve"> организм выдаёт </w:t>
      </w:r>
      <w:r>
        <w:rPr>
          <w:rFonts w:ascii="Times New Roman" w:hAnsi="Times New Roman" w:cs="Times New Roman"/>
          <w:sz w:val="32"/>
          <w:szCs w:val="32"/>
          <w:lang w:val="ru-RU"/>
        </w:rPr>
        <w:t>«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красный сигнал</w:t>
      </w:r>
      <w:r>
        <w:rPr>
          <w:rFonts w:ascii="Times New Roman" w:hAnsi="Times New Roman" w:cs="Times New Roman"/>
          <w:sz w:val="32"/>
          <w:szCs w:val="32"/>
          <w:lang w:val="ru-RU"/>
        </w:rPr>
        <w:t>»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 xml:space="preserve"> в виде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аллергии.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 xml:space="preserve"> Психоэмоциональный стресс на</w:t>
      </w:r>
      <w:r>
        <w:rPr>
          <w:rFonts w:ascii="Times New Roman" w:hAnsi="Times New Roman" w:cs="Times New Roman"/>
          <w:sz w:val="32"/>
          <w:szCs w:val="32"/>
          <w:lang w:val="ru-RU"/>
        </w:rPr>
        <w:t>слаивается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 xml:space="preserve"> на конфликт расставания и возникает шок.</w:t>
      </w:r>
    </w:p>
    <w:p w14:paraId="33965134" w14:textId="77777777" w:rsidR="007A35CC" w:rsidRPr="00CF335F" w:rsidRDefault="007A35CC">
      <w:pPr>
        <w:rPr>
          <w:rFonts w:ascii="Times New Roman" w:hAnsi="Times New Roman" w:cs="Times New Roman"/>
          <w:sz w:val="32"/>
          <w:szCs w:val="32"/>
          <w:lang w:val="ru-RU"/>
        </w:rPr>
      </w:pPr>
    </w:p>
    <w:p w14:paraId="627E7917" w14:textId="77777777" w:rsidR="000B5C97" w:rsidRDefault="00CF335F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CF335F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Что делать </w:t>
      </w: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человеку с</w:t>
      </w:r>
      <w:r w:rsidRPr="00CF335F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аллергией?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</w:p>
    <w:p w14:paraId="27EE5733" w14:textId="644FDA36" w:rsidR="007A35CC" w:rsidRPr="00CF335F" w:rsidRDefault="00CF335F" w:rsidP="000B5C97">
      <w:pPr>
        <w:ind w:firstLine="708"/>
        <w:rPr>
          <w:rFonts w:ascii="Times New Roman" w:hAnsi="Times New Roman" w:cs="Times New Roman"/>
          <w:sz w:val="32"/>
          <w:szCs w:val="32"/>
          <w:lang w:val="ru-RU"/>
        </w:rPr>
      </w:pPr>
      <w:r w:rsidRPr="00CF335F">
        <w:rPr>
          <w:rFonts w:ascii="Times New Roman" w:hAnsi="Times New Roman" w:cs="Times New Roman"/>
          <w:sz w:val="32"/>
          <w:szCs w:val="32"/>
          <w:lang w:val="ru-RU"/>
        </w:rPr>
        <w:t>Помимо медикаментозного лечения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,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 xml:space="preserve">важно параллельно обращаться к психологу/психосоматологу и работать с проживанием </w:t>
      </w:r>
      <w:proofErr w:type="gramStart"/>
      <w:r w:rsidRPr="00CF335F">
        <w:rPr>
          <w:rFonts w:ascii="Times New Roman" w:hAnsi="Times New Roman" w:cs="Times New Roman"/>
          <w:sz w:val="32"/>
          <w:szCs w:val="32"/>
          <w:lang w:val="ru-RU"/>
        </w:rPr>
        <w:t xml:space="preserve">утраты 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и</w:t>
      </w:r>
      <w:proofErr w:type="gramEnd"/>
      <w:r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конфликтом расставания,</w:t>
      </w:r>
      <w:r w:rsidR="000B5C97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 xml:space="preserve">укреплять себя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lastRenderedPageBreak/>
        <w:t>после сильнейшего стресса и находить собственные опорные ресурсы.</w:t>
      </w:r>
    </w:p>
    <w:sectPr w:rsidR="007A35CC" w:rsidRPr="00CF335F">
      <w:pgSz w:w="11906" w:h="16838"/>
      <w:pgMar w:top="1440" w:right="1106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2DC0F76"/>
    <w:rsid w:val="000B5C97"/>
    <w:rsid w:val="007A35CC"/>
    <w:rsid w:val="00AA2F94"/>
    <w:rsid w:val="00CF335F"/>
    <w:rsid w:val="42DC0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47698A-8624-4A5E-858C-6FA85372E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Nataliya K</dc:creator>
  <cp:lastModifiedBy>Соболева А.А.</cp:lastModifiedBy>
  <cp:revision>3</cp:revision>
  <dcterms:created xsi:type="dcterms:W3CDTF">2024-07-09T05:11:00Z</dcterms:created>
  <dcterms:modified xsi:type="dcterms:W3CDTF">2024-07-10T09:52:00Z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7592B67DB99C45C3967DE66F475A0C91_11</vt:lpwstr>
  </property>
</Properties>
</file>